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F3AF6" w14:textId="77777777" w:rsidR="00C903EA" w:rsidRDefault="00C903EA" w:rsidP="00C903EA">
      <w:pPr>
        <w:jc w:val="center"/>
      </w:pPr>
      <w:r>
        <w:rPr>
          <w:noProof/>
          <w:lang w:eastAsia="pt-BR"/>
        </w:rPr>
        <w:drawing>
          <wp:inline distT="0" distB="0" distL="0" distR="0" wp14:anchorId="67294612" wp14:editId="3571FD60">
            <wp:extent cx="2466975" cy="1847850"/>
            <wp:effectExtent l="0" t="0" r="9525" b="0"/>
            <wp:docPr id="1" name="Imagem 1" descr="966C8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6C85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5BB58" w14:textId="77777777" w:rsidR="00C903EA" w:rsidRPr="006F3C94" w:rsidRDefault="00C903EA" w:rsidP="00C903EA">
      <w:pPr>
        <w:jc w:val="center"/>
        <w:rPr>
          <w:rFonts w:cs="Calibri"/>
          <w:b/>
          <w:sz w:val="40"/>
          <w:szCs w:val="40"/>
        </w:rPr>
      </w:pPr>
      <w:r w:rsidRPr="006F3C94">
        <w:rPr>
          <w:rFonts w:cs="Calibri"/>
          <w:b/>
          <w:sz w:val="40"/>
          <w:szCs w:val="40"/>
        </w:rPr>
        <w:t xml:space="preserve">INTIMAÇÃO </w:t>
      </w:r>
      <w:proofErr w:type="gramStart"/>
      <w:r w:rsidRPr="006F3C94">
        <w:rPr>
          <w:rFonts w:cs="Calibri"/>
          <w:b/>
          <w:sz w:val="40"/>
          <w:szCs w:val="40"/>
        </w:rPr>
        <w:t>N.º</w:t>
      </w:r>
      <w:proofErr w:type="gramEnd"/>
      <w:r w:rsidRPr="006F3C94">
        <w:rPr>
          <w:rFonts w:cs="Calibri"/>
          <w:b/>
          <w:sz w:val="40"/>
          <w:szCs w:val="40"/>
        </w:rPr>
        <w:t xml:space="preserve"> 1</w:t>
      </w:r>
    </w:p>
    <w:p w14:paraId="0500FFDB" w14:textId="77777777" w:rsidR="00C903EA" w:rsidRPr="006F3C94" w:rsidRDefault="00C903EA" w:rsidP="00C903EA">
      <w:pPr>
        <w:jc w:val="both"/>
        <w:rPr>
          <w:rFonts w:cs="Calibri"/>
          <w:sz w:val="40"/>
          <w:szCs w:val="40"/>
        </w:rPr>
      </w:pPr>
      <w:r w:rsidRPr="006F3C94">
        <w:rPr>
          <w:rFonts w:cs="Calibri"/>
          <w:sz w:val="40"/>
          <w:szCs w:val="40"/>
        </w:rPr>
        <w:t>Em face da ausência na Cerimônia de Abertura do XXXVII Jogos da UNISANTA, ocorrida na noite de ontem, 03.05.2022, o que caracteriza descumprimento ao artigo 27 do Regulamento, ficam intimadas as seguintes Faculdades e/ou Cursos a cumprirem o disposto no parágrafo único do artigo 27, sob pena de eliminação:</w:t>
      </w:r>
    </w:p>
    <w:p w14:paraId="126422B8" w14:textId="77777777" w:rsidR="00C903EA" w:rsidRPr="006F3C94" w:rsidRDefault="00C903EA" w:rsidP="00C903EA">
      <w:pPr>
        <w:jc w:val="both"/>
        <w:rPr>
          <w:rFonts w:cs="Calibri"/>
          <w:sz w:val="40"/>
          <w:szCs w:val="40"/>
        </w:rPr>
      </w:pPr>
      <w:r w:rsidRPr="006F3C94">
        <w:rPr>
          <w:rFonts w:cs="Calibri"/>
          <w:sz w:val="40"/>
          <w:szCs w:val="40"/>
        </w:rPr>
        <w:t xml:space="preserve"> </w:t>
      </w:r>
    </w:p>
    <w:p w14:paraId="26949C20" w14:textId="77777777" w:rsidR="00C903EA" w:rsidRPr="006F3C94" w:rsidRDefault="00C903EA" w:rsidP="00C903EA">
      <w:pPr>
        <w:shd w:val="clear" w:color="auto" w:fill="FFFFFF"/>
        <w:jc w:val="center"/>
        <w:textAlignment w:val="baseline"/>
        <w:rPr>
          <w:rFonts w:eastAsia="Times New Roman" w:cs="Calibri"/>
          <w:b/>
          <w:color w:val="000000"/>
          <w:sz w:val="40"/>
          <w:szCs w:val="40"/>
          <w:lang w:eastAsia="pt-BR"/>
        </w:rPr>
      </w:pPr>
      <w:r w:rsidRPr="006F3C94">
        <w:rPr>
          <w:rFonts w:eastAsia="Times New Roman" w:cs="Calibri"/>
          <w:b/>
          <w:color w:val="000000"/>
          <w:sz w:val="40"/>
          <w:szCs w:val="40"/>
          <w:lang w:eastAsia="pt-BR"/>
        </w:rPr>
        <w:t>ECONOMIA E ADMINISTRAÇÃO/UNISANTOS</w:t>
      </w:r>
    </w:p>
    <w:p w14:paraId="2E3642B4" w14:textId="77777777" w:rsidR="00C903EA" w:rsidRPr="006F3C94" w:rsidRDefault="00C903EA" w:rsidP="00C903EA">
      <w:pPr>
        <w:shd w:val="clear" w:color="auto" w:fill="FFFFFF"/>
        <w:jc w:val="center"/>
        <w:textAlignment w:val="baseline"/>
        <w:rPr>
          <w:rFonts w:eastAsia="Times New Roman" w:cs="Calibri"/>
          <w:color w:val="000000"/>
          <w:sz w:val="40"/>
          <w:szCs w:val="40"/>
          <w:lang w:eastAsia="pt-BR"/>
        </w:rPr>
      </w:pPr>
      <w:r w:rsidRPr="006F3C94">
        <w:rPr>
          <w:rFonts w:eastAsia="Times New Roman" w:cs="Calibri"/>
          <w:b/>
          <w:color w:val="000000"/>
          <w:sz w:val="40"/>
          <w:szCs w:val="40"/>
          <w:lang w:eastAsia="pt-BR"/>
        </w:rPr>
        <w:t>EDUCAÇÃO FÍSICA/UNIP</w:t>
      </w:r>
    </w:p>
    <w:p w14:paraId="72A9CD60" w14:textId="77777777" w:rsidR="00C903EA" w:rsidRPr="006F3C94" w:rsidRDefault="00C903EA" w:rsidP="00C903EA">
      <w:pPr>
        <w:shd w:val="clear" w:color="auto" w:fill="FFFFFF"/>
        <w:textAlignment w:val="baseline"/>
        <w:rPr>
          <w:rFonts w:eastAsia="Times New Roman" w:cs="Calibri"/>
          <w:color w:val="000000"/>
          <w:sz w:val="40"/>
          <w:szCs w:val="40"/>
          <w:lang w:eastAsia="pt-BR"/>
        </w:rPr>
      </w:pPr>
    </w:p>
    <w:p w14:paraId="7738E1D8" w14:textId="77777777" w:rsidR="00C903EA" w:rsidRPr="006F3C94" w:rsidRDefault="00C903EA" w:rsidP="00C903EA">
      <w:pPr>
        <w:jc w:val="center"/>
        <w:rPr>
          <w:rFonts w:cs="Calibri"/>
          <w:sz w:val="40"/>
          <w:szCs w:val="40"/>
        </w:rPr>
      </w:pPr>
      <w:r w:rsidRPr="006F3C94">
        <w:rPr>
          <w:rFonts w:cs="Calibri"/>
          <w:sz w:val="40"/>
          <w:szCs w:val="40"/>
        </w:rPr>
        <w:t>Santos, 03 de maio de 2022.</w:t>
      </w:r>
    </w:p>
    <w:p w14:paraId="5C3D12FA" w14:textId="77777777" w:rsidR="00C903EA" w:rsidRPr="006F3C94" w:rsidRDefault="00C903EA" w:rsidP="00C903EA">
      <w:pPr>
        <w:pStyle w:val="Corpodetexto2"/>
        <w:jc w:val="center"/>
        <w:rPr>
          <w:rFonts w:ascii="Calibri" w:hAnsi="Calibri" w:cs="Calibri"/>
          <w:iCs/>
          <w:sz w:val="40"/>
          <w:szCs w:val="40"/>
          <w:lang w:val="pt-BR"/>
        </w:rPr>
      </w:pPr>
      <w:r w:rsidRPr="006F3C94">
        <w:rPr>
          <w:rFonts w:ascii="Calibri" w:hAnsi="Calibri" w:cs="Calibri"/>
          <w:sz w:val="40"/>
          <w:szCs w:val="40"/>
        </w:rPr>
        <w:t>Comitê Organizador</w:t>
      </w:r>
    </w:p>
    <w:p w14:paraId="2E0DF63C" w14:textId="77777777" w:rsidR="00C903EA" w:rsidRDefault="00C903EA" w:rsidP="00C903EA">
      <w:pPr>
        <w:shd w:val="clear" w:color="auto" w:fill="FFFFFF"/>
        <w:textAlignment w:val="baseline"/>
        <w:rPr>
          <w:rFonts w:eastAsia="Times New Roman" w:cs="Calibri"/>
          <w:color w:val="000000"/>
          <w:sz w:val="24"/>
          <w:szCs w:val="24"/>
          <w:lang w:eastAsia="pt-BR"/>
        </w:rPr>
      </w:pPr>
    </w:p>
    <w:p w14:paraId="68AC2779" w14:textId="77777777" w:rsidR="00C903EA" w:rsidRDefault="00C903EA" w:rsidP="00C903EA">
      <w:pPr>
        <w:shd w:val="clear" w:color="auto" w:fill="FFFFFF"/>
        <w:textAlignment w:val="baseline"/>
        <w:rPr>
          <w:rFonts w:eastAsia="Times New Roman" w:cs="Calibri"/>
          <w:color w:val="000000"/>
          <w:sz w:val="24"/>
          <w:szCs w:val="24"/>
          <w:lang w:eastAsia="pt-BR"/>
        </w:rPr>
      </w:pPr>
    </w:p>
    <w:p w14:paraId="2F733855" w14:textId="77777777" w:rsidR="00C903EA" w:rsidRPr="006F3C94" w:rsidRDefault="00C903EA" w:rsidP="00C903EA">
      <w:pPr>
        <w:shd w:val="clear" w:color="auto" w:fill="FFFFFF"/>
        <w:jc w:val="center"/>
        <w:textAlignment w:val="baseline"/>
        <w:rPr>
          <w:rFonts w:ascii="Times New Roman" w:hAnsi="Times New Roman"/>
          <w:b/>
          <w:i/>
        </w:rPr>
      </w:pPr>
      <w:r w:rsidRPr="006F3C94">
        <w:rPr>
          <w:rFonts w:ascii="Times New Roman" w:hAnsi="Times New Roman"/>
          <w:b/>
          <w:i/>
        </w:rPr>
        <w:t xml:space="preserve">“Art. 27- Na cerimônia de abertura, as Faculdades e/ou Cursos inscritos são obrigados a participar com 3 (três) atletas uniformizados (v. art. 24) de modo que seja facilmente identificada a respectiva Faculdade e/ou Curso que representam, devendo se apresentar ao Comitê Organizador com 15 (quinze) minutos de antecedência da referida cerimônia. § Único: A Faculdade e/ou Curso que não cumprir este artigo sofrerá multa de 50% (cinquenta por cento) sobre o salário mínimo vigente, a ser paga até as 18 horas do dia seguinte no Departamento de Esportes. O não cumprimento da multa no prazo devido, automaticamente, eliminará a Faculdade e/ou Curso da </w:t>
      </w:r>
      <w:proofErr w:type="gramStart"/>
      <w:r w:rsidRPr="006F3C94">
        <w:rPr>
          <w:rFonts w:ascii="Times New Roman" w:hAnsi="Times New Roman"/>
          <w:b/>
          <w:i/>
        </w:rPr>
        <w:t>competição.”</w:t>
      </w:r>
      <w:proofErr w:type="gramEnd"/>
    </w:p>
    <w:p w14:paraId="7244D384" w14:textId="77777777" w:rsidR="00C903EA" w:rsidRDefault="00C903EA" w:rsidP="00C903EA"/>
    <w:p w14:paraId="55736976" w14:textId="77777777" w:rsidR="00CD3E4C" w:rsidRDefault="00CD3E4C">
      <w:bookmarkStart w:id="0" w:name="_GoBack"/>
      <w:bookmarkEnd w:id="0"/>
    </w:p>
    <w:sectPr w:rsidR="00CD3E4C" w:rsidSect="00CD034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EA"/>
    <w:rsid w:val="00C903EA"/>
    <w:rsid w:val="00C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4BA9"/>
  <w15:chartTrackingRefBased/>
  <w15:docId w15:val="{C7570DCD-5B08-4FFF-9592-23DC5246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3EA"/>
    <w:pPr>
      <w:spacing w:after="0" w:line="240" w:lineRule="auto"/>
    </w:pPr>
    <w:rPr>
      <w:rFonts w:ascii="Calibri" w:eastAsia="Calibri" w:hAnsi="Calibri" w:cs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C903EA"/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C903E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2022-05-03T17:36:00Z</dcterms:created>
  <dcterms:modified xsi:type="dcterms:W3CDTF">2022-05-03T17:37:00Z</dcterms:modified>
</cp:coreProperties>
</file>